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8F" w:rsidRPr="002C7B8F" w:rsidRDefault="002C7B8F" w:rsidP="002C7B8F">
      <w:pPr>
        <w:pStyle w:val="Standard"/>
        <w:rPr>
          <w:rFonts w:ascii="Times New Roman" w:hAnsi="Times New Roman" w:cs="Times New Roman"/>
          <w:b/>
          <w:bCs/>
          <w:sz w:val="28"/>
          <w:szCs w:val="28"/>
        </w:rPr>
      </w:pPr>
      <w:r w:rsidRPr="002C7B8F">
        <w:rPr>
          <w:rFonts w:ascii="Times New Roman" w:hAnsi="Times New Roman" w:cs="Times New Roman"/>
          <w:b/>
          <w:bCs/>
          <w:sz w:val="28"/>
          <w:szCs w:val="28"/>
        </w:rPr>
        <w:t>Løsningsforslag til ekstraoppgaver kapittel 13</w:t>
      </w:r>
    </w:p>
    <w:p w:rsidR="002C7B8F" w:rsidRPr="002C7B8F" w:rsidRDefault="002C7B8F" w:rsidP="002C7B8F">
      <w:pPr>
        <w:pStyle w:val="Standard"/>
        <w:rPr>
          <w:rFonts w:ascii="Times New Roman" w:hAnsi="Times New Roman" w:cs="Times New Roman"/>
          <w:b/>
          <w:bCs/>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13.1</w:t>
      </w:r>
    </w:p>
    <w:p w:rsidR="002C7B8F" w:rsidRPr="002C7B8F" w:rsidRDefault="002C7B8F" w:rsidP="002C7B8F">
      <w:pPr>
        <w:pStyle w:val="Standard"/>
        <w:rPr>
          <w:rFonts w:ascii="Times New Roman" w:hAnsi="Times New Roman" w:cs="Times New Roman"/>
        </w:rPr>
      </w:pPr>
      <w:r w:rsidRPr="002C7B8F">
        <w:rPr>
          <w:rFonts w:ascii="Times New Roman" w:hAnsi="Times New Roman" w:cs="Times New Roman"/>
        </w:rPr>
        <w:t xml:space="preserve">Selskapets produkter hadde høy kvalitet, men produksjonen ble for kostbar. I likhet med </w:t>
      </w:r>
      <w:r w:rsidR="00284661">
        <w:rPr>
          <w:rFonts w:ascii="Times New Roman" w:hAnsi="Times New Roman" w:cs="Times New Roman"/>
        </w:rPr>
        <w:t xml:space="preserve">mange </w:t>
      </w:r>
      <w:r w:rsidRPr="002C7B8F">
        <w:rPr>
          <w:rFonts w:ascii="Times New Roman" w:hAnsi="Times New Roman" w:cs="Times New Roman"/>
        </w:rPr>
        <w:t xml:space="preserve">andre bedrifter klarte ikke selskapet å konkurrere med produsenter i andre land der arbeidslønningene </w:t>
      </w:r>
      <w:r w:rsidR="00284661">
        <w:rPr>
          <w:rFonts w:ascii="Times New Roman" w:hAnsi="Times New Roman" w:cs="Times New Roman"/>
        </w:rPr>
        <w:t>e</w:t>
      </w:r>
      <w:r w:rsidRPr="002C7B8F">
        <w:rPr>
          <w:rFonts w:ascii="Times New Roman" w:hAnsi="Times New Roman" w:cs="Times New Roman"/>
        </w:rPr>
        <w:t>r vesentlig lavere.</w:t>
      </w:r>
    </w:p>
    <w:p w:rsidR="002C7B8F" w:rsidRPr="002C7B8F" w:rsidRDefault="002C7B8F" w:rsidP="002C7B8F">
      <w:pPr>
        <w:pStyle w:val="Standard"/>
        <w:rPr>
          <w:rFonts w:ascii="Times New Roman" w:hAnsi="Times New Roman" w:cs="Times New Roman"/>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13.2</w:t>
      </w:r>
    </w:p>
    <w:p w:rsidR="002C7B8F" w:rsidRPr="002C7B8F" w:rsidRDefault="002C7B8F" w:rsidP="002C7B8F">
      <w:pPr>
        <w:pStyle w:val="Standard"/>
        <w:rPr>
          <w:rFonts w:ascii="Times New Roman" w:hAnsi="Times New Roman" w:cs="Times New Roman"/>
        </w:rPr>
      </w:pPr>
      <w:r w:rsidRPr="002C7B8F">
        <w:rPr>
          <w:rFonts w:ascii="Times New Roman" w:hAnsi="Times New Roman" w:cs="Times New Roman"/>
        </w:rPr>
        <w:t>Etter foreløpige tall fra Statistisk sentralbyrå publisert 19. juni 2014 kommer Sveits, USA, Sverige, Nederland og Danmark på de neste plassene.</w:t>
      </w:r>
    </w:p>
    <w:p w:rsidR="002C7B8F" w:rsidRPr="002C7B8F" w:rsidRDefault="002C7B8F" w:rsidP="002C7B8F">
      <w:pPr>
        <w:pStyle w:val="Standard"/>
        <w:rPr>
          <w:rFonts w:ascii="Times New Roman" w:hAnsi="Times New Roman" w:cs="Times New Roman"/>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13.3</w:t>
      </w:r>
    </w:p>
    <w:p w:rsidR="002C7B8F" w:rsidRPr="002C7B8F" w:rsidRDefault="002C7B8F" w:rsidP="002C7B8F">
      <w:pPr>
        <w:pStyle w:val="Standard"/>
        <w:rPr>
          <w:rFonts w:ascii="Times New Roman" w:hAnsi="Times New Roman" w:cs="Times New Roman"/>
        </w:rPr>
      </w:pPr>
      <w:r w:rsidRPr="002C7B8F">
        <w:rPr>
          <w:rFonts w:ascii="Times New Roman" w:hAnsi="Times New Roman" w:cs="Times New Roman"/>
        </w:rPr>
        <w:t>Grunnen er at industrien enten ble etablert nær energiressursene</w:t>
      </w:r>
      <w:r w:rsidR="00284661">
        <w:rPr>
          <w:rFonts w:ascii="Times New Roman" w:hAnsi="Times New Roman" w:cs="Times New Roman"/>
        </w:rPr>
        <w:t>,</w:t>
      </w:r>
      <w:r w:rsidRPr="002C7B8F">
        <w:rPr>
          <w:rFonts w:ascii="Times New Roman" w:hAnsi="Times New Roman" w:cs="Times New Roman"/>
        </w:rPr>
        <w:t xml:space="preserve"> eller på steder der det var lett å transportere råstoff eller skipe ferdige produkter til utlandet. Det har også vært et ledd i distriktspolitikken å plassere nøkkelbedrifter på mindre steder for å skape arbeidsplasser. Industrivirksomheten på Raufoss er et eksempel på det.</w:t>
      </w:r>
    </w:p>
    <w:p w:rsidR="002C7B8F" w:rsidRPr="002C7B8F" w:rsidRDefault="002C7B8F" w:rsidP="002C7B8F">
      <w:pPr>
        <w:pStyle w:val="Standard"/>
        <w:rPr>
          <w:rFonts w:ascii="Times New Roman" w:hAnsi="Times New Roman" w:cs="Times New Roman"/>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13.4</w:t>
      </w:r>
    </w:p>
    <w:p w:rsidR="002C7B8F" w:rsidRDefault="002C7B8F" w:rsidP="002C7B8F">
      <w:pPr>
        <w:pStyle w:val="Standard"/>
        <w:numPr>
          <w:ilvl w:val="0"/>
          <w:numId w:val="1"/>
        </w:numPr>
        <w:rPr>
          <w:rFonts w:ascii="Times New Roman" w:hAnsi="Times New Roman" w:cs="Times New Roman"/>
        </w:rPr>
      </w:pPr>
      <w:r w:rsidRPr="002C7B8F">
        <w:rPr>
          <w:rFonts w:ascii="Times New Roman" w:hAnsi="Times New Roman" w:cs="Times New Roman"/>
        </w:rPr>
        <w:t>Skip, oljeplattformer, landbruksmaskiner og møbler</w:t>
      </w:r>
    </w:p>
    <w:p w:rsidR="003910E0" w:rsidRPr="002C7B8F" w:rsidRDefault="003910E0" w:rsidP="003910E0">
      <w:pPr>
        <w:pStyle w:val="Standard"/>
        <w:numPr>
          <w:ilvl w:val="0"/>
          <w:numId w:val="1"/>
        </w:numPr>
        <w:rPr>
          <w:rFonts w:ascii="Times New Roman" w:hAnsi="Times New Roman" w:cs="Times New Roman"/>
        </w:rPr>
      </w:pPr>
      <w:r w:rsidRPr="003910E0">
        <w:rPr>
          <w:rFonts w:ascii="Times New Roman" w:hAnsi="Times New Roman" w:cs="Times New Roman"/>
        </w:rPr>
        <w:t>Produksjon av biler og fly krever store investeringer og produksjon i stor skala for å få lønnsomhet. Skulle vi ha etablert en slik industri i Norge, måtte staten ha gått inn med mye kapital og sikkert krevd å bli medeier i produksjonsbedriftene. Private aktører ville ikke hatt nødvendige ressurser og ville heller ikke vært villige til å ta den økonomiske risikoen. Dessuten måtte man ha bygd opp en spesiell kompe</w:t>
      </w:r>
      <w:r>
        <w:rPr>
          <w:rFonts w:ascii="Times New Roman" w:hAnsi="Times New Roman" w:cs="Times New Roman"/>
        </w:rPr>
        <w:t>t</w:t>
      </w:r>
      <w:r w:rsidRPr="003910E0">
        <w:rPr>
          <w:rFonts w:ascii="Times New Roman" w:hAnsi="Times New Roman" w:cs="Times New Roman"/>
        </w:rPr>
        <w:t xml:space="preserve">anse innenfor et slikt industriområde, noe som antakelig ville ha tatt lang tid (jf. utviklingen av bilindustrien i Japan og Sør-Korea). Norske myndigheter og næringslivet ser det slik at vi må konsentrere oss om industrier der vi kan drive mest </w:t>
      </w:r>
      <w:r>
        <w:rPr>
          <w:rFonts w:ascii="Times New Roman" w:hAnsi="Times New Roman" w:cs="Times New Roman"/>
        </w:rPr>
        <w:t xml:space="preserve">mulig </w:t>
      </w:r>
      <w:r w:rsidRPr="003910E0">
        <w:rPr>
          <w:rFonts w:ascii="Times New Roman" w:hAnsi="Times New Roman" w:cs="Times New Roman"/>
        </w:rPr>
        <w:t>effektiv produksjon, for eksempel produksjon av aluminium på grunn av tilgang til rimelig kraft, oppdrettsfisk på grunn av lang kyststrekning, ren natur osv., så får andre land konsentrere seg om produksjon som de har bedre forutsetninger for å kunne drive enn det vi kan. I økonomien kalle</w:t>
      </w:r>
      <w:r>
        <w:rPr>
          <w:rFonts w:ascii="Times New Roman" w:hAnsi="Times New Roman" w:cs="Times New Roman"/>
        </w:rPr>
        <w:t>s</w:t>
      </w:r>
      <w:r w:rsidRPr="003910E0">
        <w:rPr>
          <w:rFonts w:ascii="Times New Roman" w:hAnsi="Times New Roman" w:cs="Times New Roman"/>
        </w:rPr>
        <w:t xml:space="preserve"> </w:t>
      </w:r>
      <w:bookmarkStart w:id="0" w:name="_GoBack"/>
      <w:bookmarkEnd w:id="0"/>
      <w:r w:rsidRPr="003910E0">
        <w:rPr>
          <w:rFonts w:ascii="Times New Roman" w:hAnsi="Times New Roman" w:cs="Times New Roman"/>
        </w:rPr>
        <w:t>dette teorien om komparative fortrinn.</w:t>
      </w:r>
    </w:p>
    <w:p w:rsidR="002C7B8F" w:rsidRPr="002C7B8F" w:rsidRDefault="002C7B8F" w:rsidP="002C7B8F">
      <w:pPr>
        <w:pStyle w:val="Standard"/>
        <w:rPr>
          <w:rFonts w:ascii="Times New Roman" w:hAnsi="Times New Roman" w:cs="Times New Roman"/>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13.5</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tertiærnæringene</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sekundærnæringene</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tertiærnæringene</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tertiærnæringene</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primærnæringene</w:t>
      </w:r>
    </w:p>
    <w:p w:rsidR="002C7B8F" w:rsidRPr="002C7B8F" w:rsidRDefault="002C7B8F" w:rsidP="002C7B8F">
      <w:pPr>
        <w:pStyle w:val="Standard"/>
        <w:numPr>
          <w:ilvl w:val="0"/>
          <w:numId w:val="2"/>
        </w:numPr>
        <w:rPr>
          <w:rFonts w:ascii="Times New Roman" w:hAnsi="Times New Roman" w:cs="Times New Roman"/>
        </w:rPr>
      </w:pPr>
      <w:r w:rsidRPr="002C7B8F">
        <w:rPr>
          <w:rFonts w:ascii="Times New Roman" w:hAnsi="Times New Roman" w:cs="Times New Roman"/>
        </w:rPr>
        <w:t>sekundærnæringene</w:t>
      </w:r>
    </w:p>
    <w:p w:rsidR="002C7B8F" w:rsidRPr="002C7B8F" w:rsidRDefault="002C7B8F" w:rsidP="002C7B8F">
      <w:pPr>
        <w:pStyle w:val="Standard"/>
        <w:rPr>
          <w:rFonts w:ascii="Times New Roman" w:hAnsi="Times New Roman" w:cs="Times New Roman"/>
        </w:rPr>
      </w:pPr>
    </w:p>
    <w:p w:rsidR="002C7B8F" w:rsidRPr="002C7B8F" w:rsidRDefault="002C7B8F" w:rsidP="002C7B8F">
      <w:pPr>
        <w:pStyle w:val="Standard"/>
        <w:rPr>
          <w:rFonts w:ascii="Times New Roman" w:hAnsi="Times New Roman" w:cs="Times New Roman"/>
          <w:b/>
        </w:rPr>
      </w:pPr>
      <w:r w:rsidRPr="002C7B8F">
        <w:rPr>
          <w:rFonts w:ascii="Times New Roman" w:hAnsi="Times New Roman" w:cs="Times New Roman"/>
          <w:b/>
        </w:rPr>
        <w:t>Ekstraoppgave 13.6</w:t>
      </w:r>
    </w:p>
    <w:p w:rsidR="002C7B8F" w:rsidRPr="002C7B8F" w:rsidRDefault="002C7B8F" w:rsidP="002C7B8F">
      <w:pPr>
        <w:pStyle w:val="Standard"/>
        <w:rPr>
          <w:rFonts w:ascii="Times New Roman" w:hAnsi="Times New Roman" w:cs="Times New Roman"/>
        </w:rPr>
      </w:pPr>
      <w:r w:rsidRPr="002C7B8F">
        <w:rPr>
          <w:rFonts w:ascii="Times New Roman" w:hAnsi="Times New Roman" w:cs="Times New Roman"/>
        </w:rPr>
        <w:t>Radiofabrikken Radionett er et eksempel. På nettstedet industrimuseum.no er det flere eksempler, blant annet A.M. Andersens Mek. Verksted, A.S. De Forenede Ullvarefabrikker D.F.U., Agnes Industrier og Alf Bjercke Malingfabrikk.</w:t>
      </w:r>
    </w:p>
    <w:p w:rsidR="00D336CA" w:rsidRPr="002C7B8F" w:rsidRDefault="00D336CA">
      <w:pPr>
        <w:rPr>
          <w:rFonts w:ascii="Times New Roman" w:hAnsi="Times New Roman" w:cs="Times New Roman"/>
        </w:rPr>
      </w:pPr>
    </w:p>
    <w:sectPr w:rsidR="00D336CA" w:rsidRPr="002C7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A2B5F"/>
    <w:multiLevelType w:val="hybridMultilevel"/>
    <w:tmpl w:val="173490F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7E6716B2"/>
    <w:multiLevelType w:val="hybridMultilevel"/>
    <w:tmpl w:val="BB507F8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8F"/>
    <w:rsid w:val="00284661"/>
    <w:rsid w:val="002C7B8F"/>
    <w:rsid w:val="003910E0"/>
    <w:rsid w:val="00D336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2C7B8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rsid w:val="002C7B8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357</Words>
  <Characters>1896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Anne Berrefjord</cp:lastModifiedBy>
  <cp:revision>3</cp:revision>
  <dcterms:created xsi:type="dcterms:W3CDTF">2014-08-04T08:01:00Z</dcterms:created>
  <dcterms:modified xsi:type="dcterms:W3CDTF">2014-08-05T10:10:00Z</dcterms:modified>
</cp:coreProperties>
</file>