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96" w:rsidRDefault="00FE2596">
      <w:pPr>
        <w:rPr>
          <w:b/>
          <w:sz w:val="36"/>
          <w:szCs w:val="36"/>
        </w:rPr>
      </w:pPr>
      <w:r>
        <w:rPr>
          <w:noProof/>
          <w:lang w:eastAsia="nb-NO"/>
        </w:rPr>
        <w:drawing>
          <wp:inline distT="0" distB="0" distL="0" distR="0" wp14:anchorId="6C4E0F36" wp14:editId="6E90EC8D">
            <wp:extent cx="5657224" cy="12477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194" cy="125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596" w:rsidRDefault="00FE2596">
      <w:pPr>
        <w:rPr>
          <w:b/>
          <w:sz w:val="36"/>
          <w:szCs w:val="36"/>
        </w:rPr>
      </w:pPr>
    </w:p>
    <w:p w:rsidR="00FE2596" w:rsidRDefault="00FE2596">
      <w:pPr>
        <w:rPr>
          <w:b/>
          <w:sz w:val="36"/>
          <w:szCs w:val="36"/>
        </w:rPr>
      </w:pPr>
    </w:p>
    <w:p w:rsidR="005037C1" w:rsidRPr="00FE2596" w:rsidRDefault="00900423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Tilleggs</w:t>
      </w:r>
      <w:r w:rsidR="003D184D" w:rsidRPr="00FE2596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oppgaver til </w:t>
      </w:r>
      <w:r w:rsidR="00FE2596" w:rsidRPr="00FE2596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kapittel 1</w:t>
      </w:r>
    </w:p>
    <w:p w:rsidR="00B76D85" w:rsidRDefault="00B76D85" w:rsidP="00FE2596">
      <w:pPr>
        <w:rPr>
          <w:rFonts w:ascii="Times New Roman" w:hAnsi="Times New Roman" w:cs="Times New Roman"/>
          <w:b/>
          <w:sz w:val="24"/>
          <w:szCs w:val="24"/>
        </w:rPr>
      </w:pPr>
    </w:p>
    <w:p w:rsidR="00FE2596" w:rsidRPr="00B9373B" w:rsidRDefault="00900423" w:rsidP="00FE2596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</w:t>
      </w:r>
      <w:r w:rsidR="00FE2596"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ppgave </w:t>
      </w:r>
      <w:r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T-</w:t>
      </w:r>
      <w:r w:rsidR="00FE2596"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1.1</w:t>
      </w:r>
    </w:p>
    <w:p w:rsidR="003D184D" w:rsidRPr="00FE2596" w:rsidRDefault="003D184D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>Du har lest i læreboken</w:t>
      </w:r>
      <w:r w:rsidR="0007380F" w:rsidRPr="00FE2596">
        <w:rPr>
          <w:rFonts w:ascii="Times New Roman" w:hAnsi="Times New Roman" w:cs="Times New Roman"/>
        </w:rPr>
        <w:t xml:space="preserve"> </w:t>
      </w:r>
      <w:r w:rsidR="00BF079F" w:rsidRPr="00FE2596">
        <w:rPr>
          <w:rFonts w:ascii="Times New Roman" w:hAnsi="Times New Roman" w:cs="Times New Roman"/>
          <w:sz w:val="24"/>
          <w:szCs w:val="24"/>
        </w:rPr>
        <w:t>kapittel 1</w:t>
      </w:r>
      <w:r w:rsidRPr="00FE2596">
        <w:rPr>
          <w:rFonts w:ascii="Times New Roman" w:hAnsi="Times New Roman" w:cs="Times New Roman"/>
          <w:sz w:val="24"/>
          <w:szCs w:val="24"/>
        </w:rPr>
        <w:t xml:space="preserve">at </w:t>
      </w:r>
      <w:r w:rsidR="0007380F" w:rsidRPr="00FE2596">
        <w:rPr>
          <w:rFonts w:ascii="Times New Roman" w:hAnsi="Times New Roman" w:cs="Times New Roman"/>
          <w:sz w:val="24"/>
          <w:szCs w:val="24"/>
        </w:rPr>
        <w:t xml:space="preserve">det finnes ulike </w:t>
      </w:r>
      <w:r w:rsidR="00284B66">
        <w:rPr>
          <w:rFonts w:ascii="Times New Roman" w:hAnsi="Times New Roman" w:cs="Times New Roman"/>
          <w:sz w:val="24"/>
          <w:szCs w:val="24"/>
        </w:rPr>
        <w:t>bransjer</w:t>
      </w:r>
      <w:r w:rsidR="0007380F" w:rsidRPr="00FE2596">
        <w:rPr>
          <w:rFonts w:ascii="Times New Roman" w:hAnsi="Times New Roman" w:cs="Times New Roman"/>
          <w:sz w:val="24"/>
          <w:szCs w:val="24"/>
        </w:rPr>
        <w:t xml:space="preserve">. Under finner du </w:t>
      </w:r>
      <w:r w:rsidR="008458D7" w:rsidRPr="00FE2596">
        <w:rPr>
          <w:rFonts w:ascii="Times New Roman" w:hAnsi="Times New Roman" w:cs="Times New Roman"/>
          <w:sz w:val="24"/>
          <w:szCs w:val="24"/>
        </w:rPr>
        <w:t>f</w:t>
      </w:r>
      <w:r w:rsidR="00020411" w:rsidRPr="00FE2596">
        <w:rPr>
          <w:rFonts w:ascii="Times New Roman" w:hAnsi="Times New Roman" w:cs="Times New Roman"/>
          <w:sz w:val="24"/>
          <w:szCs w:val="24"/>
        </w:rPr>
        <w:t>l</w:t>
      </w:r>
      <w:r w:rsidR="008458D7" w:rsidRPr="00FE2596">
        <w:rPr>
          <w:rFonts w:ascii="Times New Roman" w:hAnsi="Times New Roman" w:cs="Times New Roman"/>
          <w:sz w:val="24"/>
          <w:szCs w:val="24"/>
        </w:rPr>
        <w:t>ere</w:t>
      </w:r>
      <w:r w:rsidR="0007380F" w:rsidRPr="00FE2596">
        <w:rPr>
          <w:rFonts w:ascii="Times New Roman" w:hAnsi="Times New Roman" w:cs="Times New Roman"/>
          <w:sz w:val="24"/>
          <w:szCs w:val="24"/>
        </w:rPr>
        <w:t xml:space="preserve"> bedrifter listet opp. Klassifiser disse i kategori</w:t>
      </w:r>
      <w:r w:rsidR="00FE2596">
        <w:rPr>
          <w:rFonts w:ascii="Times New Roman" w:hAnsi="Times New Roman" w:cs="Times New Roman"/>
          <w:sz w:val="24"/>
          <w:szCs w:val="24"/>
        </w:rPr>
        <w:t xml:space="preserve">ene </w:t>
      </w:r>
      <w:r w:rsidR="0007380F" w:rsidRPr="00FE2596">
        <w:rPr>
          <w:rFonts w:ascii="Times New Roman" w:hAnsi="Times New Roman" w:cs="Times New Roman"/>
          <w:sz w:val="24"/>
          <w:szCs w:val="24"/>
        </w:rPr>
        <w:t>håndverksbedrift</w:t>
      </w:r>
      <w:r w:rsidR="00AF1080" w:rsidRPr="00FE2596">
        <w:rPr>
          <w:rFonts w:ascii="Times New Roman" w:hAnsi="Times New Roman" w:cs="Times New Roman"/>
          <w:sz w:val="24"/>
          <w:szCs w:val="24"/>
        </w:rPr>
        <w:t>er</w:t>
      </w:r>
      <w:r w:rsidR="0007380F" w:rsidRPr="00FE2596">
        <w:rPr>
          <w:rFonts w:ascii="Times New Roman" w:hAnsi="Times New Roman" w:cs="Times New Roman"/>
          <w:sz w:val="24"/>
          <w:szCs w:val="24"/>
        </w:rPr>
        <w:t>, industribedrift</w:t>
      </w:r>
      <w:r w:rsidR="00AF1080" w:rsidRPr="00FE2596">
        <w:rPr>
          <w:rFonts w:ascii="Times New Roman" w:hAnsi="Times New Roman" w:cs="Times New Roman"/>
          <w:sz w:val="24"/>
          <w:szCs w:val="24"/>
        </w:rPr>
        <w:t>er</w:t>
      </w:r>
      <w:r w:rsidR="0007380F" w:rsidRPr="00FE2596">
        <w:rPr>
          <w:rFonts w:ascii="Times New Roman" w:hAnsi="Times New Roman" w:cs="Times New Roman"/>
          <w:sz w:val="24"/>
          <w:szCs w:val="24"/>
        </w:rPr>
        <w:t>, hande</w:t>
      </w:r>
      <w:r w:rsidR="00BF079F" w:rsidRPr="00FE2596">
        <w:rPr>
          <w:rFonts w:ascii="Times New Roman" w:hAnsi="Times New Roman" w:cs="Times New Roman"/>
          <w:sz w:val="24"/>
          <w:szCs w:val="24"/>
        </w:rPr>
        <w:t>l</w:t>
      </w:r>
      <w:r w:rsidR="0007380F" w:rsidRPr="00FE2596">
        <w:rPr>
          <w:rFonts w:ascii="Times New Roman" w:hAnsi="Times New Roman" w:cs="Times New Roman"/>
          <w:sz w:val="24"/>
          <w:szCs w:val="24"/>
        </w:rPr>
        <w:t>sbedrift</w:t>
      </w:r>
      <w:r w:rsidR="00AF1080" w:rsidRPr="00FE2596">
        <w:rPr>
          <w:rFonts w:ascii="Times New Roman" w:hAnsi="Times New Roman" w:cs="Times New Roman"/>
          <w:sz w:val="24"/>
          <w:szCs w:val="24"/>
        </w:rPr>
        <w:t>er</w:t>
      </w:r>
      <w:r w:rsidR="0007380F" w:rsidRPr="00FE2596">
        <w:rPr>
          <w:rFonts w:ascii="Times New Roman" w:hAnsi="Times New Roman" w:cs="Times New Roman"/>
          <w:sz w:val="24"/>
          <w:szCs w:val="24"/>
        </w:rPr>
        <w:t xml:space="preserve"> </w:t>
      </w:r>
      <w:r w:rsidR="00284B66">
        <w:rPr>
          <w:rFonts w:ascii="Times New Roman" w:hAnsi="Times New Roman" w:cs="Times New Roman"/>
          <w:sz w:val="24"/>
          <w:szCs w:val="24"/>
        </w:rPr>
        <w:t>og</w:t>
      </w:r>
      <w:r w:rsidR="0007380F" w:rsidRPr="00FE2596">
        <w:rPr>
          <w:rFonts w:ascii="Times New Roman" w:hAnsi="Times New Roman" w:cs="Times New Roman"/>
          <w:sz w:val="24"/>
          <w:szCs w:val="24"/>
        </w:rPr>
        <w:t xml:space="preserve"> tjeneste</w:t>
      </w:r>
      <w:r w:rsidR="00FE2596">
        <w:rPr>
          <w:rFonts w:ascii="Times New Roman" w:hAnsi="Times New Roman" w:cs="Times New Roman"/>
          <w:sz w:val="24"/>
          <w:szCs w:val="24"/>
        </w:rPr>
        <w:t>ytende</w:t>
      </w:r>
      <w:r w:rsidR="0007380F" w:rsidRPr="00FE2596">
        <w:rPr>
          <w:rFonts w:ascii="Times New Roman" w:hAnsi="Times New Roman" w:cs="Times New Roman"/>
          <w:sz w:val="24"/>
          <w:szCs w:val="24"/>
        </w:rPr>
        <w:t xml:space="preserve"> bedrifter.</w:t>
      </w:r>
    </w:p>
    <w:p w:rsidR="0007380F" w:rsidRPr="00FE2596" w:rsidRDefault="0007380F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>Norsk</w:t>
      </w:r>
      <w:r w:rsidR="008458D7" w:rsidRPr="00FE2596">
        <w:rPr>
          <w:rFonts w:ascii="Times New Roman" w:hAnsi="Times New Roman" w:cs="Times New Roman"/>
          <w:sz w:val="24"/>
          <w:szCs w:val="24"/>
        </w:rPr>
        <w:t>e Skog</w:t>
      </w:r>
      <w:r w:rsidR="00020411" w:rsidRPr="00FE2596">
        <w:rPr>
          <w:rFonts w:ascii="Times New Roman" w:hAnsi="Times New Roman" w:cs="Times New Roman"/>
          <w:sz w:val="24"/>
          <w:szCs w:val="24"/>
        </w:rPr>
        <w:t xml:space="preserve"> ASA</w:t>
      </w:r>
      <w:r w:rsidR="008458D7" w:rsidRPr="00FE2596">
        <w:rPr>
          <w:rFonts w:ascii="Times New Roman" w:hAnsi="Times New Roman" w:cs="Times New Roman"/>
          <w:sz w:val="24"/>
          <w:szCs w:val="24"/>
        </w:rPr>
        <w:t>, Thon Hotels, Norsk Hydro ASA, Snekker Andersen AS, H&amp;M</w:t>
      </w:r>
      <w:r w:rsidR="00FE2596">
        <w:rPr>
          <w:rFonts w:ascii="Times New Roman" w:hAnsi="Times New Roman" w:cs="Times New Roman"/>
          <w:sz w:val="24"/>
          <w:szCs w:val="24"/>
        </w:rPr>
        <w:t xml:space="preserve"> </w:t>
      </w:r>
      <w:r w:rsidR="008458D7" w:rsidRPr="00FE2596">
        <w:rPr>
          <w:rFonts w:ascii="Times New Roman" w:hAnsi="Times New Roman" w:cs="Times New Roman"/>
          <w:sz w:val="24"/>
          <w:szCs w:val="24"/>
        </w:rPr>
        <w:t xml:space="preserve">(Hennes og Maurits), KPMG, </w:t>
      </w:r>
      <w:r w:rsidR="00020411" w:rsidRPr="00FE2596">
        <w:rPr>
          <w:rFonts w:ascii="Times New Roman" w:hAnsi="Times New Roman" w:cs="Times New Roman"/>
          <w:sz w:val="24"/>
          <w:szCs w:val="24"/>
        </w:rPr>
        <w:t>Statoil ASA, Murer Fjell</w:t>
      </w:r>
      <w:r w:rsidR="008458D7" w:rsidRPr="00FE2596">
        <w:rPr>
          <w:rFonts w:ascii="Times New Roman" w:hAnsi="Times New Roman" w:cs="Times New Roman"/>
          <w:sz w:val="24"/>
          <w:szCs w:val="24"/>
        </w:rPr>
        <w:t>, Stormberg AS</w:t>
      </w:r>
      <w:r w:rsidR="00020411" w:rsidRPr="00FE2596">
        <w:rPr>
          <w:rFonts w:ascii="Times New Roman" w:hAnsi="Times New Roman" w:cs="Times New Roman"/>
          <w:sz w:val="24"/>
          <w:szCs w:val="24"/>
        </w:rPr>
        <w:t>, RIMI</w:t>
      </w:r>
      <w:r w:rsidR="00AF1080" w:rsidRPr="00FE2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411" w:rsidRDefault="00020411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2D5EC6" w:rsidRPr="00B9373B" w:rsidRDefault="00900423" w:rsidP="00FE2596">
      <w:pPr>
        <w:pStyle w:val="Listeavsnitt"/>
        <w:ind w:left="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</w:t>
      </w:r>
      <w:r w:rsidR="002D5EC6"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ppgave </w:t>
      </w:r>
      <w:r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T-</w:t>
      </w:r>
      <w:r w:rsidR="002D5EC6"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1.2</w:t>
      </w:r>
    </w:p>
    <w:p w:rsidR="00BF079F" w:rsidRPr="00FE2596" w:rsidRDefault="00AF0B1F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 xml:space="preserve">Alle bedrifter må være organisert i en </w:t>
      </w:r>
      <w:r w:rsidR="00CC0264" w:rsidRPr="00FE2596">
        <w:rPr>
          <w:rFonts w:ascii="Times New Roman" w:hAnsi="Times New Roman" w:cs="Times New Roman"/>
          <w:sz w:val="24"/>
          <w:szCs w:val="24"/>
        </w:rPr>
        <w:t>foretaksform.</w:t>
      </w:r>
      <w:r w:rsidRPr="00FE2596">
        <w:rPr>
          <w:rFonts w:ascii="Times New Roman" w:hAnsi="Times New Roman" w:cs="Times New Roman"/>
          <w:sz w:val="24"/>
          <w:szCs w:val="24"/>
        </w:rPr>
        <w:t xml:space="preserve"> Hva betyr de u</w:t>
      </w:r>
      <w:r w:rsidR="002D5EC6">
        <w:rPr>
          <w:rFonts w:ascii="Times New Roman" w:hAnsi="Times New Roman" w:cs="Times New Roman"/>
          <w:sz w:val="24"/>
          <w:szCs w:val="24"/>
        </w:rPr>
        <w:t>like selskapsbenevnelsene under?</w:t>
      </w:r>
    </w:p>
    <w:p w:rsidR="00AF0B1F" w:rsidRPr="00FE2596" w:rsidRDefault="00AF0B1F" w:rsidP="00FE2596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2596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2D5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596">
        <w:rPr>
          <w:rFonts w:ascii="Times New Roman" w:hAnsi="Times New Roman" w:cs="Times New Roman"/>
          <w:sz w:val="24"/>
          <w:szCs w:val="24"/>
          <w:lang w:val="en-US"/>
        </w:rPr>
        <w:t>ASA</w:t>
      </w:r>
    </w:p>
    <w:p w:rsidR="00AF0B1F" w:rsidRPr="00FE2596" w:rsidRDefault="00AF0B1F" w:rsidP="00FE2596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2596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2D5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596">
        <w:rPr>
          <w:rFonts w:ascii="Times New Roman" w:hAnsi="Times New Roman" w:cs="Times New Roman"/>
          <w:sz w:val="24"/>
          <w:szCs w:val="24"/>
          <w:lang w:val="en-US"/>
        </w:rPr>
        <w:t>AS</w:t>
      </w:r>
    </w:p>
    <w:p w:rsidR="00C543E1" w:rsidRPr="00FE2596" w:rsidRDefault="00C543E1" w:rsidP="00FE2596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2596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2D5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2F0" w:rsidRPr="00FE2596">
        <w:rPr>
          <w:rFonts w:ascii="Times New Roman" w:hAnsi="Times New Roman" w:cs="Times New Roman"/>
          <w:sz w:val="24"/>
          <w:szCs w:val="24"/>
          <w:lang w:val="en-US"/>
        </w:rPr>
        <w:t>SA</w:t>
      </w:r>
    </w:p>
    <w:p w:rsidR="002902F0" w:rsidRPr="00FE2596" w:rsidRDefault="002902F0" w:rsidP="00FE2596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FE2596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2D5E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596">
        <w:rPr>
          <w:rFonts w:ascii="Times New Roman" w:hAnsi="Times New Roman" w:cs="Times New Roman"/>
          <w:sz w:val="24"/>
          <w:szCs w:val="24"/>
          <w:lang w:val="en-US"/>
        </w:rPr>
        <w:t>ANS</w:t>
      </w:r>
    </w:p>
    <w:p w:rsidR="002902F0" w:rsidRPr="00284B66" w:rsidRDefault="002902F0" w:rsidP="00FE2596">
      <w:pPr>
        <w:pStyle w:val="Listeavsnitt"/>
        <w:ind w:left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2D5EC6" w:rsidRPr="00B9373B" w:rsidRDefault="00900423" w:rsidP="00FE2596">
      <w:pPr>
        <w:pStyle w:val="Listeavsnitt"/>
        <w:ind w:left="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</w:t>
      </w:r>
      <w:r w:rsidR="002D5EC6"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ppgave </w:t>
      </w:r>
      <w:r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T-</w:t>
      </w:r>
      <w:r w:rsidR="002D5EC6" w:rsidRPr="00B9373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1.3</w:t>
      </w:r>
    </w:p>
    <w:p w:rsidR="00AF0B1F" w:rsidRPr="00FE2596" w:rsidRDefault="00AF0B1F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>Hvi</w:t>
      </w:r>
      <w:r w:rsidR="002D5EC6">
        <w:rPr>
          <w:rFonts w:ascii="Times New Roman" w:hAnsi="Times New Roman" w:cs="Times New Roman"/>
          <w:sz w:val="24"/>
          <w:szCs w:val="24"/>
        </w:rPr>
        <w:t>l</w:t>
      </w:r>
      <w:r w:rsidRPr="00FE2596">
        <w:rPr>
          <w:rFonts w:ascii="Times New Roman" w:hAnsi="Times New Roman" w:cs="Times New Roman"/>
          <w:sz w:val="24"/>
          <w:szCs w:val="24"/>
        </w:rPr>
        <w:t>ke</w:t>
      </w:r>
      <w:r w:rsidR="002D5EC6">
        <w:rPr>
          <w:rFonts w:ascii="Times New Roman" w:hAnsi="Times New Roman" w:cs="Times New Roman"/>
          <w:sz w:val="24"/>
          <w:szCs w:val="24"/>
        </w:rPr>
        <w:t>n</w:t>
      </w:r>
      <w:r w:rsidRPr="00FE2596">
        <w:rPr>
          <w:rFonts w:ascii="Times New Roman" w:hAnsi="Times New Roman" w:cs="Times New Roman"/>
          <w:sz w:val="24"/>
          <w:szCs w:val="24"/>
        </w:rPr>
        <w:t xml:space="preserve"> organisasjonsform du </w:t>
      </w:r>
      <w:r w:rsidR="002D5EC6">
        <w:rPr>
          <w:rFonts w:ascii="Times New Roman" w:hAnsi="Times New Roman" w:cs="Times New Roman"/>
          <w:sz w:val="24"/>
          <w:szCs w:val="24"/>
        </w:rPr>
        <w:t xml:space="preserve">bør </w:t>
      </w:r>
      <w:r w:rsidRPr="00FE2596">
        <w:rPr>
          <w:rFonts w:ascii="Times New Roman" w:hAnsi="Times New Roman" w:cs="Times New Roman"/>
          <w:sz w:val="24"/>
          <w:szCs w:val="24"/>
        </w:rPr>
        <w:t>velge ved etablering av din bedrift</w:t>
      </w:r>
      <w:r w:rsidR="00B9373B">
        <w:rPr>
          <w:rFonts w:ascii="Times New Roman" w:hAnsi="Times New Roman" w:cs="Times New Roman"/>
          <w:sz w:val="24"/>
          <w:szCs w:val="24"/>
        </w:rPr>
        <w:t>,</w:t>
      </w:r>
      <w:r w:rsidRPr="00FE2596">
        <w:rPr>
          <w:rFonts w:ascii="Times New Roman" w:hAnsi="Times New Roman" w:cs="Times New Roman"/>
          <w:sz w:val="24"/>
          <w:szCs w:val="24"/>
        </w:rPr>
        <w:t xml:space="preserve"> avhenger av flere ulike faktorer. I lærebok</w:t>
      </w:r>
      <w:r w:rsidR="00797BD4" w:rsidRPr="00FE2596">
        <w:rPr>
          <w:rFonts w:ascii="Times New Roman" w:hAnsi="Times New Roman" w:cs="Times New Roman"/>
          <w:sz w:val="24"/>
          <w:szCs w:val="24"/>
        </w:rPr>
        <w:t xml:space="preserve">en kan du lese om hva </w:t>
      </w:r>
      <w:r w:rsidRPr="00FE2596">
        <w:rPr>
          <w:rFonts w:ascii="Times New Roman" w:hAnsi="Times New Roman" w:cs="Times New Roman"/>
          <w:sz w:val="24"/>
          <w:szCs w:val="24"/>
        </w:rPr>
        <w:t>de u</w:t>
      </w:r>
      <w:r w:rsidR="00797BD4" w:rsidRPr="00FE2596">
        <w:rPr>
          <w:rFonts w:ascii="Times New Roman" w:hAnsi="Times New Roman" w:cs="Times New Roman"/>
          <w:sz w:val="24"/>
          <w:szCs w:val="24"/>
        </w:rPr>
        <w:t>like selskapsformene innebærer.</w:t>
      </w:r>
    </w:p>
    <w:p w:rsidR="00797BD4" w:rsidRPr="00FE2596" w:rsidRDefault="00797BD4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>Hvorfor er det viktig å kjenne til de ulike selskapsformene før du etablerer din egen bedrift?</w:t>
      </w:r>
    </w:p>
    <w:p w:rsidR="00CC0264" w:rsidRPr="00FE2596" w:rsidRDefault="00CC0264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>Hvordan vil valg av selskapsform påvirke bedriften etter etaberingen?</w:t>
      </w:r>
    </w:p>
    <w:p w:rsidR="002D5EC6" w:rsidRPr="002D5EC6" w:rsidRDefault="00900423" w:rsidP="002D5EC6">
      <w:pPr>
        <w:pStyle w:val="Listeavsnit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2D5EC6">
        <w:rPr>
          <w:rFonts w:ascii="Times New Roman" w:hAnsi="Times New Roman" w:cs="Times New Roman"/>
          <w:b/>
          <w:sz w:val="24"/>
          <w:szCs w:val="24"/>
        </w:rPr>
        <w:t xml:space="preserve">ppgave </w:t>
      </w:r>
      <w:r>
        <w:rPr>
          <w:rFonts w:ascii="Times New Roman" w:hAnsi="Times New Roman" w:cs="Times New Roman"/>
          <w:b/>
          <w:sz w:val="24"/>
          <w:szCs w:val="24"/>
        </w:rPr>
        <w:t>T-</w:t>
      </w:r>
      <w:r w:rsidR="002D5EC6">
        <w:rPr>
          <w:rFonts w:ascii="Times New Roman" w:hAnsi="Times New Roman" w:cs="Times New Roman"/>
          <w:b/>
          <w:sz w:val="24"/>
          <w:szCs w:val="24"/>
        </w:rPr>
        <w:t>1.4</w:t>
      </w:r>
    </w:p>
    <w:p w:rsidR="003269F0" w:rsidRPr="00FE2596" w:rsidRDefault="000A7D51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>Bedriften Stormberg AS se</w:t>
      </w:r>
      <w:r w:rsidR="003269F0" w:rsidRPr="00FE2596">
        <w:rPr>
          <w:rFonts w:ascii="Times New Roman" w:hAnsi="Times New Roman" w:cs="Times New Roman"/>
          <w:sz w:val="24"/>
          <w:szCs w:val="24"/>
        </w:rPr>
        <w:t>l</w:t>
      </w:r>
      <w:r w:rsidRPr="00FE2596">
        <w:rPr>
          <w:rFonts w:ascii="Times New Roman" w:hAnsi="Times New Roman" w:cs="Times New Roman"/>
          <w:sz w:val="24"/>
          <w:szCs w:val="24"/>
        </w:rPr>
        <w:t>ger fritidstøy i butikker over hele landet</w:t>
      </w:r>
      <w:r w:rsidR="002D5EC6">
        <w:rPr>
          <w:rFonts w:ascii="Times New Roman" w:hAnsi="Times New Roman" w:cs="Times New Roman"/>
          <w:sz w:val="24"/>
          <w:szCs w:val="24"/>
        </w:rPr>
        <w:t>.</w:t>
      </w:r>
      <w:r w:rsidR="003269F0" w:rsidRPr="00FE2596">
        <w:rPr>
          <w:rFonts w:ascii="Times New Roman" w:hAnsi="Times New Roman" w:cs="Times New Roman"/>
          <w:sz w:val="24"/>
          <w:szCs w:val="24"/>
        </w:rPr>
        <w:t xml:space="preserve"> En av grunnene til at bedriften har fått mye omtale er ikke bare salg av fritidstøy</w:t>
      </w:r>
      <w:r w:rsidR="002D5EC6">
        <w:rPr>
          <w:rFonts w:ascii="Times New Roman" w:hAnsi="Times New Roman" w:cs="Times New Roman"/>
          <w:sz w:val="24"/>
          <w:szCs w:val="24"/>
        </w:rPr>
        <w:t>,</w:t>
      </w:r>
      <w:r w:rsidR="003269F0" w:rsidRPr="00FE2596">
        <w:rPr>
          <w:rFonts w:ascii="Times New Roman" w:hAnsi="Times New Roman" w:cs="Times New Roman"/>
          <w:sz w:val="24"/>
          <w:szCs w:val="24"/>
        </w:rPr>
        <w:t xml:space="preserve"> men også bedriftens humanitære profil. Bedriften har ved nyansettelser et uttalt ønske om at 25</w:t>
      </w:r>
      <w:r w:rsidR="002D5EC6">
        <w:rPr>
          <w:rFonts w:ascii="Times New Roman" w:hAnsi="Times New Roman" w:cs="Times New Roman"/>
          <w:sz w:val="24"/>
          <w:szCs w:val="24"/>
        </w:rPr>
        <w:t xml:space="preserve"> </w:t>
      </w:r>
      <w:r w:rsidR="003269F0" w:rsidRPr="00FE2596">
        <w:rPr>
          <w:rFonts w:ascii="Times New Roman" w:hAnsi="Times New Roman" w:cs="Times New Roman"/>
          <w:sz w:val="24"/>
          <w:szCs w:val="24"/>
        </w:rPr>
        <w:t>% av nytilsatte skal ha bakgrunn enten som tidligere narkomane, tidligere kriminelle eller være ufaglærte</w:t>
      </w:r>
      <w:r w:rsidR="008460A9" w:rsidRPr="00FE2596">
        <w:rPr>
          <w:rFonts w:ascii="Times New Roman" w:hAnsi="Times New Roman" w:cs="Times New Roman"/>
          <w:sz w:val="24"/>
          <w:szCs w:val="24"/>
        </w:rPr>
        <w:t>. Også andre som av ulike grunner faller utenfor arbeidslivet</w:t>
      </w:r>
      <w:r w:rsidR="002D5EC6">
        <w:rPr>
          <w:rFonts w:ascii="Times New Roman" w:hAnsi="Times New Roman" w:cs="Times New Roman"/>
          <w:sz w:val="24"/>
          <w:szCs w:val="24"/>
        </w:rPr>
        <w:t>,</w:t>
      </w:r>
      <w:r w:rsidR="008460A9" w:rsidRPr="00FE2596">
        <w:rPr>
          <w:rFonts w:ascii="Times New Roman" w:hAnsi="Times New Roman" w:cs="Times New Roman"/>
          <w:sz w:val="24"/>
          <w:szCs w:val="24"/>
        </w:rPr>
        <w:t xml:space="preserve"> skal kunne søke jobb hos Stormberg.</w:t>
      </w:r>
    </w:p>
    <w:p w:rsidR="008460A9" w:rsidRPr="00FE2596" w:rsidRDefault="008460A9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>Stormberg produserer sine varer i utlandet</w:t>
      </w:r>
      <w:r w:rsidR="002D5EC6">
        <w:rPr>
          <w:rFonts w:ascii="Times New Roman" w:hAnsi="Times New Roman" w:cs="Times New Roman"/>
          <w:sz w:val="24"/>
          <w:szCs w:val="24"/>
        </w:rPr>
        <w:t>,</w:t>
      </w:r>
      <w:r w:rsidRPr="00FE2596">
        <w:rPr>
          <w:rFonts w:ascii="Times New Roman" w:hAnsi="Times New Roman" w:cs="Times New Roman"/>
          <w:sz w:val="24"/>
          <w:szCs w:val="24"/>
        </w:rPr>
        <w:t xml:space="preserve"> men design og produktutvikling foregår i Norge.</w:t>
      </w:r>
    </w:p>
    <w:p w:rsidR="00AF0B1F" w:rsidRPr="00FE2596" w:rsidRDefault="000A7D51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 xml:space="preserve">Dersom du går inn på nettsiden til Brønnøysundregisteret: </w:t>
      </w:r>
      <w:hyperlink r:id="rId7" w:history="1">
        <w:r w:rsidRPr="00FE2596">
          <w:rPr>
            <w:rStyle w:val="Hyperkobling"/>
            <w:rFonts w:ascii="Times New Roman" w:hAnsi="Times New Roman" w:cs="Times New Roman"/>
            <w:sz w:val="24"/>
            <w:szCs w:val="24"/>
          </w:rPr>
          <w:t>http://ww</w:t>
        </w:r>
        <w:bookmarkStart w:id="0" w:name="_GoBack"/>
        <w:bookmarkEnd w:id="0"/>
        <w:r w:rsidRPr="00FE2596">
          <w:rPr>
            <w:rStyle w:val="Hyperkobling"/>
            <w:rFonts w:ascii="Times New Roman" w:hAnsi="Times New Roman" w:cs="Times New Roman"/>
            <w:sz w:val="24"/>
            <w:szCs w:val="24"/>
          </w:rPr>
          <w:t>w.brreg.no/</w:t>
        </w:r>
      </w:hyperlink>
      <w:r w:rsidRPr="00FE2596">
        <w:rPr>
          <w:rFonts w:ascii="Times New Roman" w:hAnsi="Times New Roman" w:cs="Times New Roman"/>
          <w:sz w:val="24"/>
          <w:szCs w:val="24"/>
        </w:rPr>
        <w:t xml:space="preserve"> vil du finne informasjon om denne bedriften.</w:t>
      </w:r>
    </w:p>
    <w:p w:rsidR="000A7D51" w:rsidRPr="002D5EC6" w:rsidRDefault="003269F0" w:rsidP="002D5EC6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5EC6">
        <w:rPr>
          <w:rFonts w:ascii="Times New Roman" w:hAnsi="Times New Roman" w:cs="Times New Roman"/>
          <w:sz w:val="24"/>
          <w:szCs w:val="24"/>
        </w:rPr>
        <w:t>Hvilke organisasjonsform har Stormberg</w:t>
      </w:r>
      <w:r w:rsidR="00F06AA2" w:rsidRPr="002D5EC6">
        <w:rPr>
          <w:rFonts w:ascii="Times New Roman" w:hAnsi="Times New Roman" w:cs="Times New Roman"/>
          <w:sz w:val="24"/>
          <w:szCs w:val="24"/>
        </w:rPr>
        <w:t xml:space="preserve"> AS</w:t>
      </w:r>
      <w:r w:rsidRPr="002D5EC6">
        <w:rPr>
          <w:rFonts w:ascii="Times New Roman" w:hAnsi="Times New Roman" w:cs="Times New Roman"/>
          <w:sz w:val="24"/>
          <w:szCs w:val="24"/>
        </w:rPr>
        <w:t>?</w:t>
      </w:r>
    </w:p>
    <w:p w:rsidR="003269F0" w:rsidRPr="002D5EC6" w:rsidRDefault="003269F0" w:rsidP="002D5EC6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5EC6">
        <w:rPr>
          <w:rFonts w:ascii="Times New Roman" w:hAnsi="Times New Roman" w:cs="Times New Roman"/>
          <w:sz w:val="24"/>
          <w:szCs w:val="24"/>
        </w:rPr>
        <w:t>Kan du finne opplysninger om bedriftens forretningsadresse, hvor?</w:t>
      </w:r>
    </w:p>
    <w:p w:rsidR="003269F0" w:rsidRPr="002D5EC6" w:rsidRDefault="003269F0" w:rsidP="002D5EC6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5EC6">
        <w:rPr>
          <w:rFonts w:ascii="Times New Roman" w:hAnsi="Times New Roman" w:cs="Times New Roman"/>
          <w:sz w:val="24"/>
          <w:szCs w:val="24"/>
        </w:rPr>
        <w:t>Hvilke</w:t>
      </w:r>
      <w:r w:rsidR="002D5EC6" w:rsidRPr="002D5EC6">
        <w:rPr>
          <w:rFonts w:ascii="Times New Roman" w:hAnsi="Times New Roman" w:cs="Times New Roman"/>
          <w:sz w:val="24"/>
          <w:szCs w:val="24"/>
        </w:rPr>
        <w:t>n</w:t>
      </w:r>
      <w:r w:rsidRPr="002D5EC6">
        <w:rPr>
          <w:rFonts w:ascii="Times New Roman" w:hAnsi="Times New Roman" w:cs="Times New Roman"/>
          <w:sz w:val="24"/>
          <w:szCs w:val="24"/>
        </w:rPr>
        <w:t xml:space="preserve"> bransje hører Stormberg inn under?</w:t>
      </w:r>
    </w:p>
    <w:p w:rsidR="003269F0" w:rsidRPr="002D5EC6" w:rsidRDefault="003269F0" w:rsidP="002D5EC6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5EC6">
        <w:rPr>
          <w:rFonts w:ascii="Times New Roman" w:hAnsi="Times New Roman" w:cs="Times New Roman"/>
          <w:sz w:val="24"/>
          <w:szCs w:val="24"/>
        </w:rPr>
        <w:t>Hva vil du si er denne bedriftens hovedaktiviterer og støtteaktiviteter?</w:t>
      </w:r>
    </w:p>
    <w:p w:rsidR="003269F0" w:rsidRPr="002D5EC6" w:rsidRDefault="003269F0" w:rsidP="002D5EC6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5EC6">
        <w:rPr>
          <w:rFonts w:ascii="Times New Roman" w:hAnsi="Times New Roman" w:cs="Times New Roman"/>
          <w:sz w:val="24"/>
          <w:szCs w:val="24"/>
        </w:rPr>
        <w:t>Gå inn på bedriftens nettsider og finn informasjon om bedriftens hovedmål.</w:t>
      </w:r>
    </w:p>
    <w:p w:rsidR="008460A9" w:rsidRPr="002D5EC6" w:rsidRDefault="008460A9" w:rsidP="002D5EC6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5EC6">
        <w:rPr>
          <w:rFonts w:ascii="Times New Roman" w:hAnsi="Times New Roman" w:cs="Times New Roman"/>
          <w:sz w:val="24"/>
          <w:szCs w:val="24"/>
        </w:rPr>
        <w:t xml:space="preserve">Sett opp en oversikt over bedriftens interessenter ut fra opplysninger du har </w:t>
      </w:r>
      <w:r w:rsidR="00B76D85">
        <w:rPr>
          <w:rFonts w:ascii="Times New Roman" w:hAnsi="Times New Roman" w:cs="Times New Roman"/>
          <w:sz w:val="24"/>
          <w:szCs w:val="24"/>
        </w:rPr>
        <w:t>funnet om</w:t>
      </w:r>
      <w:r w:rsidRPr="002D5EC6">
        <w:rPr>
          <w:rFonts w:ascii="Times New Roman" w:hAnsi="Times New Roman" w:cs="Times New Roman"/>
          <w:sz w:val="24"/>
          <w:szCs w:val="24"/>
        </w:rPr>
        <w:t xml:space="preserve"> bedriften.</w:t>
      </w:r>
    </w:p>
    <w:p w:rsidR="000A7D51" w:rsidRPr="00FE2596" w:rsidRDefault="000A7D51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AF0B1F" w:rsidRPr="00975794" w:rsidRDefault="00900423" w:rsidP="00FE2596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97579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</w:t>
      </w:r>
      <w:r w:rsidR="002D5EC6" w:rsidRPr="0097579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ppgave </w:t>
      </w:r>
      <w:r w:rsidRPr="0097579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T-</w:t>
      </w:r>
      <w:r w:rsidR="002D5EC6" w:rsidRPr="0097579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1.5</w:t>
      </w:r>
    </w:p>
    <w:p w:rsidR="00F06AA2" w:rsidRPr="00FE2596" w:rsidRDefault="00F06AA2" w:rsidP="00FE2596">
      <w:pPr>
        <w:rPr>
          <w:rFonts w:ascii="Times New Roman" w:hAnsi="Times New Roman" w:cs="Times New Roman"/>
          <w:sz w:val="24"/>
          <w:szCs w:val="24"/>
        </w:rPr>
      </w:pPr>
      <w:r w:rsidRPr="00FE2596">
        <w:rPr>
          <w:rFonts w:ascii="Times New Roman" w:hAnsi="Times New Roman" w:cs="Times New Roman"/>
          <w:sz w:val="24"/>
          <w:szCs w:val="24"/>
        </w:rPr>
        <w:t xml:space="preserve">På nettsiden til Brønnøysundregisteret: </w:t>
      </w:r>
      <w:hyperlink r:id="rId8" w:history="1">
        <w:r w:rsidRPr="00FE2596">
          <w:rPr>
            <w:rStyle w:val="Hyperkobling"/>
            <w:rFonts w:ascii="Times New Roman" w:hAnsi="Times New Roman" w:cs="Times New Roman"/>
            <w:sz w:val="24"/>
            <w:szCs w:val="24"/>
          </w:rPr>
          <w:t>http://www.brreg.no/</w:t>
        </w:r>
      </w:hyperlink>
      <w:r w:rsidRPr="00FE2596">
        <w:rPr>
          <w:rFonts w:ascii="Times New Roman" w:hAnsi="Times New Roman" w:cs="Times New Roman"/>
          <w:sz w:val="24"/>
          <w:szCs w:val="24"/>
        </w:rPr>
        <w:t xml:space="preserve"> kan du finne informasjon om ulike bedrifter. Gå inn og finn tre bedrifter med ulik organisasjonsform. </w:t>
      </w:r>
      <w:r w:rsidR="00AB7035" w:rsidRPr="00FE2596">
        <w:rPr>
          <w:rFonts w:ascii="Times New Roman" w:hAnsi="Times New Roman" w:cs="Times New Roman"/>
          <w:sz w:val="24"/>
          <w:szCs w:val="24"/>
        </w:rPr>
        <w:t>Diskuter hvorfor bedriften</w:t>
      </w:r>
      <w:r w:rsidR="002D5EC6">
        <w:rPr>
          <w:rFonts w:ascii="Times New Roman" w:hAnsi="Times New Roman" w:cs="Times New Roman"/>
          <w:sz w:val="24"/>
          <w:szCs w:val="24"/>
        </w:rPr>
        <w:t>e</w:t>
      </w:r>
      <w:r w:rsidR="00AB7035" w:rsidRPr="00FE2596">
        <w:rPr>
          <w:rFonts w:ascii="Times New Roman" w:hAnsi="Times New Roman" w:cs="Times New Roman"/>
          <w:sz w:val="24"/>
          <w:szCs w:val="24"/>
        </w:rPr>
        <w:t xml:space="preserve"> har valgt nettopp denne organisasjonsformen ut fra opplysningene du finner om </w:t>
      </w:r>
      <w:r w:rsidR="002D5EC6">
        <w:rPr>
          <w:rFonts w:ascii="Times New Roman" w:hAnsi="Times New Roman" w:cs="Times New Roman"/>
          <w:sz w:val="24"/>
          <w:szCs w:val="24"/>
        </w:rPr>
        <w:t>dem</w:t>
      </w:r>
      <w:r w:rsidR="00AB7035" w:rsidRPr="00FE2596">
        <w:rPr>
          <w:rFonts w:ascii="Times New Roman" w:hAnsi="Times New Roman" w:cs="Times New Roman"/>
          <w:sz w:val="24"/>
          <w:szCs w:val="24"/>
        </w:rPr>
        <w:t>.</w:t>
      </w:r>
    </w:p>
    <w:p w:rsidR="00F06AA2" w:rsidRPr="00FE2596" w:rsidRDefault="00F06AA2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07380F" w:rsidRPr="00FE2596" w:rsidRDefault="0007380F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sectPr w:rsidR="0007380F" w:rsidRPr="00FE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642"/>
    <w:multiLevelType w:val="hybridMultilevel"/>
    <w:tmpl w:val="AE100BDE"/>
    <w:lvl w:ilvl="0" w:tplc="AC0CC9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21A9F"/>
    <w:multiLevelType w:val="hybridMultilevel"/>
    <w:tmpl w:val="EB781A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01EAB"/>
    <w:multiLevelType w:val="hybridMultilevel"/>
    <w:tmpl w:val="C29A0724"/>
    <w:lvl w:ilvl="0" w:tplc="2F8EE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A17C6"/>
    <w:multiLevelType w:val="hybridMultilevel"/>
    <w:tmpl w:val="C70CCCD2"/>
    <w:lvl w:ilvl="0" w:tplc="604EF5D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8151E1"/>
    <w:multiLevelType w:val="hybridMultilevel"/>
    <w:tmpl w:val="DE54D8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37647"/>
    <w:multiLevelType w:val="hybridMultilevel"/>
    <w:tmpl w:val="CCFC945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E37D8"/>
    <w:multiLevelType w:val="hybridMultilevel"/>
    <w:tmpl w:val="34E0C578"/>
    <w:lvl w:ilvl="0" w:tplc="A2B69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C03C5"/>
    <w:multiLevelType w:val="hybridMultilevel"/>
    <w:tmpl w:val="479697F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236D6"/>
    <w:multiLevelType w:val="hybridMultilevel"/>
    <w:tmpl w:val="AAFC1160"/>
    <w:lvl w:ilvl="0" w:tplc="895AB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4D"/>
    <w:rsid w:val="00020411"/>
    <w:rsid w:val="0007380F"/>
    <w:rsid w:val="000A7D51"/>
    <w:rsid w:val="0015188A"/>
    <w:rsid w:val="00284B66"/>
    <w:rsid w:val="002902F0"/>
    <w:rsid w:val="002D5EC6"/>
    <w:rsid w:val="003269F0"/>
    <w:rsid w:val="003D184D"/>
    <w:rsid w:val="005037C1"/>
    <w:rsid w:val="00577D13"/>
    <w:rsid w:val="0068255A"/>
    <w:rsid w:val="00797BD4"/>
    <w:rsid w:val="008458D7"/>
    <w:rsid w:val="008460A9"/>
    <w:rsid w:val="00900423"/>
    <w:rsid w:val="00975794"/>
    <w:rsid w:val="00AB7035"/>
    <w:rsid w:val="00AF0B1F"/>
    <w:rsid w:val="00AF1080"/>
    <w:rsid w:val="00B76D85"/>
    <w:rsid w:val="00B9373B"/>
    <w:rsid w:val="00BF079F"/>
    <w:rsid w:val="00C543E1"/>
    <w:rsid w:val="00CC0264"/>
    <w:rsid w:val="00F06AA2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84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902F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596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9757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84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902F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596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975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reg.n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rreg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Stedje</dc:creator>
  <cp:lastModifiedBy>Anne Berrefjord</cp:lastModifiedBy>
  <cp:revision>2</cp:revision>
  <dcterms:created xsi:type="dcterms:W3CDTF">2015-08-27T09:06:00Z</dcterms:created>
  <dcterms:modified xsi:type="dcterms:W3CDTF">2015-08-27T09:06:00Z</dcterms:modified>
</cp:coreProperties>
</file>